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35" w:lineRule="auto"/>
        <w:ind w:left="0" w:right="31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145855" cy="1244600"/>
            <wp:effectExtent b="0" l="0" r="0" t="0"/>
            <wp:docPr id="66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5855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Rule="auto"/>
        <w:ind w:right="646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PLANO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PESQUISA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29.0" w:type="dxa"/>
        <w:jc w:val="left"/>
        <w:tblInd w:w="-110.0" w:type="dxa"/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PARTICIPANTES DO GRUPO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ORIENTADOR/COORDENADOR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spacing w:after="24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110" w:lineRule="auto"/>
        <w:ind w:left="108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INSTITUIÇÃO DE ENSINO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535" w:lineRule="auto"/>
        <w:ind w:left="98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8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110" w:lineRule="auto"/>
        <w:ind w:left="108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SÉRIE/ANO DOS ALUNOS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535" w:lineRule="auto"/>
        <w:ind w:left="98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679.0" w:type="dxa"/>
        <w:jc w:val="left"/>
        <w:tblInd w:w="10.0" w:type="dxa"/>
        <w:tblLayout w:type="fixed"/>
        <w:tblLook w:val="0400"/>
      </w:tblPr>
      <w:tblGrid>
        <w:gridCol w:w="9679"/>
        <w:tblGridChange w:id="0">
          <w:tblGrid>
            <w:gridCol w:w="9679"/>
          </w:tblGrid>
        </w:tblGridChange>
      </w:tblGrid>
      <w:tr>
        <w:trPr>
          <w:cantSplit w:val="0"/>
          <w:trHeight w:val="16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87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CATEGORIA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pacing w:after="87" w:lineRule="auto"/>
              <w:ind w:left="108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Ciências Exatas e Engenharias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pacing w:after="115" w:lineRule="auto"/>
              <w:ind w:left="1081" w:firstLine="0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) Ciências Humanas e Biológicas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after="21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(   ) Tecnologias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(   ) Ensino de Jovens e Adultos (EJA)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07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02" w:lineRule="auto"/>
        <w:ind w:left="118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DO PROJETO: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21" w:line="339" w:lineRule="auto"/>
        <w:ind w:left="118" w:hanging="10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É a primeira apresentação do assunto que desejamos provar ou desenvolver, ou seja, o título deve ser uma ideia sintetizada do tema.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45" w:lineRule="auto"/>
        <w:ind w:left="108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Style w:val="Heading1"/>
        <w:ind w:left="118" w:firstLine="115"/>
        <w:rPr/>
      </w:pPr>
      <w:r w:rsidDel="00000000" w:rsidR="00000000" w:rsidRPr="00000000">
        <w:rPr>
          <w:rtl w:val="0"/>
        </w:rPr>
        <w:t xml:space="preserve">Obs.: (Apague essas informações e deixe apenas a sua produção textual)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02" w:lineRule="auto"/>
        <w:ind w:left="118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Resumo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47" w:lineRule="auto"/>
        <w:ind w:left="108" w:firstLine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máximo 2000 caracteres com espaço);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30" w:line="353" w:lineRule="auto"/>
        <w:ind w:right="9562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02" w:lineRule="auto"/>
        <w:ind w:left="190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QUESTÃO OU PROBLEMA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ESCOLHIDO: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47" w:lineRule="auto"/>
        <w:ind w:left="180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0" w:line="352" w:lineRule="auto"/>
        <w:ind w:left="190" w:hanging="10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A partir de uma pequena introdução, a “Questão ou problema escolhido” deve ser capaz de responder a pelo menos 1 (uma) das questões abaixo e pode ser formulada no formato de uma pergunta: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05" w:lineRule="auto"/>
        <w:ind w:left="190" w:hanging="10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· Qual é seu objetivo?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05" w:lineRule="auto"/>
        <w:ind w:left="190" w:hanging="10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· Qual é a ideia que você está tentando testar?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05" w:lineRule="auto"/>
        <w:ind w:left="190" w:hanging="10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· Qual é a pergunta científica que você está tentando responder?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05" w:lineRule="auto"/>
        <w:ind w:left="190" w:hanging="10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· Quais são os problemas de sua comunidade?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05" w:lineRule="auto"/>
        <w:ind w:left="190" w:hanging="10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· Quais são as necessidades?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05" w:lineRule="auto"/>
        <w:ind w:left="190" w:hanging="10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· O que poderia ser melhorado?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05" w:lineRule="auto"/>
        <w:ind w:left="190" w:hanging="10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· Defina e descreva o problema escolhido.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41" w:lineRule="auto"/>
        <w:ind w:left="190" w:hanging="10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· Reduza o problema focando em um aspecto específico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Style w:val="Heading1"/>
        <w:ind w:left="190" w:firstLine="115"/>
        <w:rPr/>
      </w:pPr>
      <w:r w:rsidDel="00000000" w:rsidR="00000000" w:rsidRPr="00000000">
        <w:rPr>
          <w:rtl w:val="0"/>
        </w:rPr>
        <w:t xml:space="preserve">Obs.: (Apague essas informações e deixe apenas a sua produção textual)</w:t>
      </w:r>
      <w:r w:rsidDel="00000000" w:rsidR="00000000" w:rsidRPr="00000000">
        <w:rPr>
          <w:b w:val="0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117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02" w:lineRule="auto"/>
        <w:ind w:left="118" w:hanging="1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107" w:lineRule="auto"/>
        <w:ind w:left="108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pBdr>
        <w:spacing w:after="39" w:line="350" w:lineRule="auto"/>
        <w:ind w:left="118" w:hanging="10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Nesse item devemos explicar, de maneira clara, o que pretendemos investigar com o nosso trabalho de pesquisa. Ou seja, aonde pretendemos chegar com esse trabalho, quais contribuições queremos que ele traga.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pStyle w:val="Heading1"/>
        <w:ind w:left="118" w:firstLine="115"/>
        <w:rPr/>
      </w:pPr>
      <w:r w:rsidDel="00000000" w:rsidR="00000000" w:rsidRPr="00000000">
        <w:rPr>
          <w:rtl w:val="0"/>
        </w:rPr>
        <w:t xml:space="preserve">Obs.: (Apague essas informações e deixe apenas a sua produção textual)  </w:t>
      </w:r>
    </w:p>
    <w:p w:rsidR="00000000" w:rsidDel="00000000" w:rsidP="00000000" w:rsidRDefault="00000000" w:rsidRPr="00000000" w14:paraId="00000037">
      <w:pPr>
        <w:spacing w:after="112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07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color="000000" w:space="0" w:sz="4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110" w:lineRule="auto"/>
        <w:ind w:left="210" w:firstLine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METODOLOGIA: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pBdr>
          <w:top w:color="000000" w:space="0" w:sz="4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112" w:lineRule="auto"/>
        <w:ind w:left="210" w:firstLine="0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pBdr>
          <w:top w:color="000000" w:space="0" w:sz="4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106" w:line="353" w:lineRule="auto"/>
        <w:ind w:left="220" w:hanging="10"/>
        <w:jc w:val="both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Nesse item devemos escrever onde e como será conduzida a pesquisa, as variáveis que serão estudadas, os métodos que serão adotados para análise dessas variáveis e os procedimentos e testes que serão conduzidos e os procedimentos que serão adotados para validar um protótipo ou experimento científico.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pBdr>
          <w:top w:color="000000" w:space="0" w:sz="4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297" w:lineRule="auto"/>
        <w:ind w:left="210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Obs.: (Apague essas informações e deixe apenas a sua produção textual)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1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pBdr>
          <w:top w:color="000000" w:space="0" w:sz="4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110" w:lineRule="auto"/>
        <w:ind w:left="210" w:firstLine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MATERIAIS: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pBdr>
          <w:top w:color="000000" w:space="0" w:sz="4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117" w:lineRule="auto"/>
        <w:ind w:left="210" w:firstLine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pBdr>
          <w:top w:color="000000" w:space="0" w:sz="4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217" w:lineRule="auto"/>
        <w:ind w:left="210" w:firstLine="0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Quais recursos materiais (físicos e financeiros) serão utilizados para desenvolver o projeto?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color="000000" w:space="0" w:sz="4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162" w:lineRule="auto"/>
        <w:ind w:left="210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Obs.: (Apague essas informações e deixe apenas a sua produção textual)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3">
      <w:pPr>
        <w:spacing w:after="127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110" w:lineRule="auto"/>
        <w:ind w:left="225" w:firstLine="0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REFERÊNCIAS: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107" w:lineRule="auto"/>
        <w:ind w:left="225" w:firstLine="0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133" w:line="339" w:lineRule="auto"/>
        <w:ind w:left="225" w:firstLine="0"/>
        <w:rPr/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Indicar os livros, sites, revistas, teses, trabalhos científicos, jornais, reportagens, etc., que foram utilizados para o levantamento e escolha do tema.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pacing w:after="150" w:lineRule="auto"/>
        <w:ind w:left="225" w:firstLine="0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Obs.: (Apague essas informações e deixe apenas a sua produção textual)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after="112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110" w:lineRule="auto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Obs.: O arquivo deverá ser convertido para a extensão .pdf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115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sectPr>
      <w:headerReference r:id="rId8" w:type="default"/>
      <w:pgSz w:h="16835" w:w="11910" w:orient="portrait"/>
      <w:pgMar w:bottom="1761" w:top="1440" w:left="1441" w:right="78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between w:space="0" w:sz="0" w:val="nil"/>
      </w:pBdr>
      <w:shd w:fill="auto" w:val="clear"/>
      <w:spacing w:after="149" w:before="0" w:line="259" w:lineRule="auto"/>
      <w:ind w:left="125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ff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Times New Roman" w:eastAsia="Calibri" w:hAnsi="Calibri"/>
      <w:color w:val="000000"/>
      <w:lang w:eastAsia="en" w:val="en"/>
    </w:rPr>
  </w:style>
  <w:style w:type="paragraph" w:styleId="Ttulo1">
    <w:name w:val="heading 1"/>
    <w:next w:val="Normal"/>
    <w:link w:val="Ttulo1Char"/>
    <w:uiPriority w:val="9"/>
    <w:qFormat w:val="1"/>
    <w:pPr>
      <w:keepNext w:val="1"/>
      <w:keepLines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49"/>
      <w:ind w:left="125" w:hanging="10"/>
      <w:outlineLvl w:val="0"/>
    </w:pPr>
    <w:rPr>
      <w:rFonts w:ascii="Arial" w:cs="Arial" w:eastAsia="Arial" w:hAnsi="Arial"/>
      <w:b w:val="1"/>
      <w:color w:val="ff000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Pr>
      <w:rFonts w:ascii="Arial" w:cs="Arial" w:eastAsia="Arial" w:hAnsi="Arial"/>
      <w:b w:val="1"/>
      <w:color w:val="ff0000"/>
      <w:sz w:val="22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65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k7n+L1HMuPvbGxhvOMncDkWUXg==">CgMxLjA4AHIhMUt6d2RzMGR6T1RPdE1vMUIyQThlRWF4aS1mV0Z0NExM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2023-06-27T22:11:00Z</dcterms:created>
  <dc:creator>Lucas Mota de Oliveira</dc:creator>
</cp:coreProperties>
</file>